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3C" w:rsidRPr="00B74E3C" w:rsidRDefault="00B74E3C" w:rsidP="00B74E3C">
      <w:pPr>
        <w:pStyle w:val="20"/>
        <w:shd w:val="clear" w:color="auto" w:fill="auto"/>
        <w:spacing w:after="0" w:line="276" w:lineRule="auto"/>
        <w:rPr>
          <w:b/>
          <w:sz w:val="28"/>
          <w:szCs w:val="28"/>
        </w:rPr>
      </w:pPr>
      <w:r w:rsidRPr="00B74E3C">
        <w:rPr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B74E3C">
        <w:rPr>
          <w:b/>
          <w:sz w:val="28"/>
          <w:szCs w:val="28"/>
        </w:rPr>
        <w:t>Субашская</w:t>
      </w:r>
      <w:proofErr w:type="spellEnd"/>
      <w:r w:rsidRPr="00B74E3C">
        <w:rPr>
          <w:b/>
          <w:sz w:val="28"/>
          <w:szCs w:val="28"/>
        </w:rPr>
        <w:t xml:space="preserve"> ООШ» </w:t>
      </w:r>
      <w:proofErr w:type="spellStart"/>
      <w:r w:rsidRPr="00B74E3C">
        <w:rPr>
          <w:b/>
          <w:sz w:val="28"/>
          <w:szCs w:val="28"/>
        </w:rPr>
        <w:t>Балтасинского</w:t>
      </w:r>
      <w:proofErr w:type="spellEnd"/>
      <w:r w:rsidRPr="00B74E3C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B55B08" w:rsidRDefault="00B74E3C" w:rsidP="009A50A7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  <w:r w:rsidRPr="004C07D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594DE" wp14:editId="474CCB09">
                <wp:simplePos x="0" y="0"/>
                <wp:positionH relativeFrom="column">
                  <wp:posOffset>3705225</wp:posOffset>
                </wp:positionH>
                <wp:positionV relativeFrom="paragraph">
                  <wp:posOffset>59690</wp:posOffset>
                </wp:positionV>
                <wp:extent cx="2374265" cy="1403985"/>
                <wp:effectExtent l="0" t="0" r="9525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55B08">
                              <w:rPr>
                                <w:sz w:val="28"/>
                                <w:szCs w:val="28"/>
                              </w:rPr>
                              <w:t>Утверждено и введено в действие Приказ №____</w:t>
                            </w:r>
                          </w:p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55B08">
                              <w:rPr>
                                <w:sz w:val="28"/>
                                <w:szCs w:val="28"/>
                              </w:rPr>
                              <w:t>От «__»_____________</w:t>
                            </w:r>
                            <w:proofErr w:type="gramStart"/>
                            <w:r w:rsidRPr="00B55B08">
                              <w:rPr>
                                <w:sz w:val="28"/>
                                <w:szCs w:val="28"/>
                              </w:rPr>
                              <w:t>г</w:t>
                            </w:r>
                            <w:proofErr w:type="gramEnd"/>
                            <w:r w:rsidRPr="00B55B0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55B08">
                              <w:rPr>
                                <w:sz w:val="28"/>
                                <w:szCs w:val="28"/>
                              </w:rPr>
                              <w:t>Директор школы __________</w:t>
                            </w:r>
                            <w:proofErr w:type="spellStart"/>
                            <w:r w:rsidRPr="00B55B08">
                              <w:rPr>
                                <w:sz w:val="28"/>
                                <w:szCs w:val="28"/>
                              </w:rPr>
                              <w:t>Р.М.Галиева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1.75pt;margin-top:4.7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XHCVp+EAAAAJAQAA&#10;DwAAAAAAAAAAAAAAAACVBAAAZHJzL2Rvd25yZXYueG1sUEsFBgAAAAAEAAQA8wAAAKMFAAAAAA==&#10;" stroked="f">
                <v:textbox style="mso-fit-shape-to-text:t">
                  <w:txbxContent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 w:rsidRPr="00B55B08">
                        <w:rPr>
                          <w:sz w:val="28"/>
                          <w:szCs w:val="28"/>
                        </w:rPr>
                        <w:t>Утверждено и введено в действие Приказ №____</w:t>
                      </w:r>
                    </w:p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 w:rsidRPr="00B55B08">
                        <w:rPr>
                          <w:sz w:val="28"/>
                          <w:szCs w:val="28"/>
                        </w:rPr>
                        <w:t>От «__»_____________</w:t>
                      </w:r>
                      <w:proofErr w:type="gramStart"/>
                      <w:r w:rsidRPr="00B55B08">
                        <w:rPr>
                          <w:sz w:val="28"/>
                          <w:szCs w:val="28"/>
                        </w:rPr>
                        <w:t>г</w:t>
                      </w:r>
                      <w:proofErr w:type="gramEnd"/>
                      <w:r w:rsidRPr="00B55B0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 w:rsidRPr="00B55B08">
                        <w:rPr>
                          <w:sz w:val="28"/>
                          <w:szCs w:val="28"/>
                        </w:rPr>
                        <w:t>Директор школы __________</w:t>
                      </w:r>
                      <w:proofErr w:type="spellStart"/>
                      <w:r w:rsidRPr="00B55B08">
                        <w:rPr>
                          <w:sz w:val="28"/>
                          <w:szCs w:val="28"/>
                        </w:rPr>
                        <w:t>Р.М.Галиева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4C07D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5A014" wp14:editId="315B0A44">
                <wp:simplePos x="0" y="0"/>
                <wp:positionH relativeFrom="column">
                  <wp:posOffset>6985</wp:posOffset>
                </wp:positionH>
                <wp:positionV relativeFrom="paragraph">
                  <wp:posOffset>77470</wp:posOffset>
                </wp:positionV>
                <wp:extent cx="2374265" cy="1403985"/>
                <wp:effectExtent l="0" t="0" r="9525" b="381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5B08" w:rsidRPr="00B55B08" w:rsidRDefault="00B55B08" w:rsidP="00B55B08">
                            <w:pPr>
                              <w:spacing w:line="276" w:lineRule="auto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55B08">
                              <w:rPr>
                                <w:sz w:val="28"/>
                                <w:szCs w:val="28"/>
                              </w:rPr>
                              <w:t>Принят</w:t>
                            </w:r>
                            <w:proofErr w:type="gramEnd"/>
                            <w:r w:rsidRPr="00B55B08">
                              <w:rPr>
                                <w:sz w:val="28"/>
                                <w:szCs w:val="28"/>
                              </w:rPr>
                              <w:t xml:space="preserve"> на заседании</w:t>
                            </w:r>
                          </w:p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Pr="00B55B08">
                              <w:rPr>
                                <w:sz w:val="28"/>
                                <w:szCs w:val="28"/>
                              </w:rPr>
                              <w:t>едагогического совета</w:t>
                            </w:r>
                          </w:p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55B08">
                              <w:rPr>
                                <w:sz w:val="28"/>
                                <w:szCs w:val="28"/>
                              </w:rPr>
                              <w:t>Протокол №___</w:t>
                            </w:r>
                          </w:p>
                          <w:p w:rsidR="00B55B08" w:rsidRPr="00B55B08" w:rsidRDefault="00B55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55B08">
                              <w:rPr>
                                <w:sz w:val="28"/>
                                <w:szCs w:val="28"/>
                              </w:rPr>
                              <w:t>От _________________года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.55pt;margin-top:6.1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" stroked="f">
                <v:textbox style="mso-fit-shape-to-text:t">
                  <w:txbxContent>
                    <w:p w:rsidR="00B55B08" w:rsidRPr="00B55B08" w:rsidRDefault="00B55B08" w:rsidP="00B55B08">
                      <w:pPr>
                        <w:spacing w:line="276" w:lineRule="auto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B55B08">
                        <w:rPr>
                          <w:sz w:val="28"/>
                          <w:szCs w:val="28"/>
                        </w:rPr>
                        <w:t>Принят</w:t>
                      </w:r>
                      <w:proofErr w:type="gramEnd"/>
                      <w:r w:rsidRPr="00B55B08">
                        <w:rPr>
                          <w:sz w:val="28"/>
                          <w:szCs w:val="28"/>
                        </w:rPr>
                        <w:t xml:space="preserve"> на заседании</w:t>
                      </w:r>
                    </w:p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</w:t>
                      </w:r>
                      <w:r w:rsidRPr="00B55B08">
                        <w:rPr>
                          <w:sz w:val="28"/>
                          <w:szCs w:val="28"/>
                        </w:rPr>
                        <w:t>едагогического совета</w:t>
                      </w:r>
                    </w:p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 w:rsidRPr="00B55B08">
                        <w:rPr>
                          <w:sz w:val="28"/>
                          <w:szCs w:val="28"/>
                        </w:rPr>
                        <w:t>Протокол №___</w:t>
                      </w:r>
                    </w:p>
                    <w:p w:rsidR="00B55B08" w:rsidRPr="00B55B08" w:rsidRDefault="00B55B08">
                      <w:pPr>
                        <w:rPr>
                          <w:sz w:val="28"/>
                          <w:szCs w:val="28"/>
                        </w:rPr>
                      </w:pPr>
                      <w:r w:rsidRPr="00B55B08">
                        <w:rPr>
                          <w:sz w:val="28"/>
                          <w:szCs w:val="28"/>
                        </w:rPr>
                        <w:t>От _________________года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B55B08" w:rsidRDefault="00B55B08" w:rsidP="009A50A7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</w:p>
    <w:p w:rsidR="00B55B08" w:rsidRDefault="00B55B08" w:rsidP="009A50A7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</w:p>
    <w:p w:rsidR="00B74E3C" w:rsidRDefault="00B74E3C" w:rsidP="009A50A7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</w:p>
    <w:p w:rsidR="00B74E3C" w:rsidRDefault="00B74E3C" w:rsidP="009A50A7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</w:p>
    <w:p w:rsidR="00B74E3C" w:rsidRDefault="00B74E3C" w:rsidP="00B74E3C">
      <w:pPr>
        <w:pStyle w:val="30"/>
        <w:shd w:val="clear" w:color="auto" w:fill="auto"/>
        <w:spacing w:before="0" w:line="276" w:lineRule="auto"/>
        <w:ind w:left="1922" w:right="991"/>
        <w:rPr>
          <w:sz w:val="28"/>
          <w:szCs w:val="28"/>
        </w:rPr>
      </w:pPr>
    </w:p>
    <w:p w:rsidR="008618C4" w:rsidRPr="00285679" w:rsidRDefault="008618C4" w:rsidP="00B74E3C">
      <w:pPr>
        <w:pStyle w:val="30"/>
        <w:shd w:val="clear" w:color="auto" w:fill="auto"/>
        <w:spacing w:before="0" w:line="276" w:lineRule="auto"/>
        <w:ind w:left="1922" w:right="991"/>
        <w:rPr>
          <w:sz w:val="24"/>
          <w:szCs w:val="24"/>
        </w:rPr>
      </w:pPr>
      <w:r w:rsidRPr="00285679">
        <w:rPr>
          <w:sz w:val="24"/>
          <w:szCs w:val="24"/>
        </w:rPr>
        <w:t>Положение о внеурочной деятельности</w:t>
      </w:r>
      <w:r w:rsidRPr="00285679">
        <w:rPr>
          <w:sz w:val="24"/>
          <w:szCs w:val="24"/>
        </w:rPr>
        <w:br/>
      </w:r>
      <w:proofErr w:type="gramStart"/>
      <w:r w:rsidRPr="00285679">
        <w:rPr>
          <w:sz w:val="24"/>
          <w:szCs w:val="24"/>
        </w:rPr>
        <w:t>обучающихся</w:t>
      </w:r>
      <w:proofErr w:type="gramEnd"/>
      <w:r w:rsidRPr="00285679">
        <w:rPr>
          <w:sz w:val="24"/>
          <w:szCs w:val="24"/>
        </w:rPr>
        <w:t xml:space="preserve"> по ФГОС </w:t>
      </w:r>
    </w:p>
    <w:p w:rsidR="008618C4" w:rsidRPr="00285679" w:rsidRDefault="008618C4" w:rsidP="009A50A7">
      <w:pPr>
        <w:pStyle w:val="1"/>
        <w:shd w:val="clear" w:color="auto" w:fill="auto"/>
        <w:spacing w:line="276" w:lineRule="auto"/>
        <w:ind w:left="1922" w:right="1944"/>
        <w:rPr>
          <w:sz w:val="24"/>
          <w:szCs w:val="24"/>
        </w:rPr>
      </w:pPr>
      <w:r w:rsidRPr="00285679">
        <w:rPr>
          <w:sz w:val="24"/>
          <w:szCs w:val="24"/>
        </w:rPr>
        <w:t>МБОУ «</w:t>
      </w:r>
      <w:proofErr w:type="spellStart"/>
      <w:r w:rsidR="009A50A7" w:rsidRPr="00285679">
        <w:rPr>
          <w:sz w:val="24"/>
          <w:szCs w:val="24"/>
        </w:rPr>
        <w:t>Субашская</w:t>
      </w:r>
      <w:proofErr w:type="spellEnd"/>
      <w:r w:rsidR="009A50A7" w:rsidRPr="00285679">
        <w:rPr>
          <w:sz w:val="24"/>
          <w:szCs w:val="24"/>
        </w:rPr>
        <w:t xml:space="preserve"> ООШ</w:t>
      </w:r>
      <w:r w:rsidRPr="00285679">
        <w:rPr>
          <w:sz w:val="24"/>
          <w:szCs w:val="24"/>
        </w:rPr>
        <w:t>»</w:t>
      </w:r>
    </w:p>
    <w:p w:rsidR="00BE6CF0" w:rsidRPr="00285679" w:rsidRDefault="00BE6CF0" w:rsidP="00285679">
      <w:pPr>
        <w:pStyle w:val="30"/>
        <w:numPr>
          <w:ilvl w:val="0"/>
          <w:numId w:val="4"/>
        </w:numPr>
        <w:shd w:val="clear" w:color="auto" w:fill="auto"/>
        <w:tabs>
          <w:tab w:val="left" w:pos="286"/>
        </w:tabs>
        <w:spacing w:before="0" w:line="276" w:lineRule="auto"/>
        <w:ind w:left="20"/>
        <w:rPr>
          <w:sz w:val="24"/>
          <w:szCs w:val="24"/>
        </w:rPr>
      </w:pPr>
      <w:r w:rsidRPr="00285679">
        <w:rPr>
          <w:sz w:val="24"/>
          <w:szCs w:val="24"/>
        </w:rPr>
        <w:t>Общие положения</w:t>
      </w:r>
    </w:p>
    <w:p w:rsidR="00BE6CF0" w:rsidRPr="00285679" w:rsidRDefault="006E07D4" w:rsidP="009A50A7">
      <w:pPr>
        <w:pStyle w:val="1"/>
        <w:numPr>
          <w:ilvl w:val="1"/>
          <w:numId w:val="4"/>
        </w:numPr>
        <w:shd w:val="clear" w:color="auto" w:fill="auto"/>
        <w:tabs>
          <w:tab w:val="left" w:pos="643"/>
        </w:tabs>
        <w:spacing w:line="276" w:lineRule="auto"/>
        <w:ind w:left="20" w:right="20"/>
        <w:jc w:val="both"/>
        <w:rPr>
          <w:sz w:val="24"/>
          <w:szCs w:val="24"/>
        </w:rPr>
      </w:pPr>
      <w:proofErr w:type="gramStart"/>
      <w:r w:rsidRPr="00285679">
        <w:rPr>
          <w:sz w:val="24"/>
          <w:szCs w:val="24"/>
        </w:rPr>
        <w:t>Настоящее положение разработано в</w:t>
      </w:r>
      <w:r w:rsidR="008618C4" w:rsidRPr="00285679">
        <w:rPr>
          <w:sz w:val="24"/>
          <w:szCs w:val="24"/>
        </w:rPr>
        <w:t xml:space="preserve"> </w:t>
      </w:r>
      <w:r w:rsidR="00BE6CF0" w:rsidRPr="00285679">
        <w:rPr>
          <w:sz w:val="24"/>
          <w:szCs w:val="24"/>
        </w:rPr>
        <w:t>соответствии</w:t>
      </w:r>
      <w:r w:rsidRPr="00285679">
        <w:rPr>
          <w:sz w:val="24"/>
          <w:szCs w:val="24"/>
        </w:rPr>
        <w:t xml:space="preserve"> с законом РФ «Об образовании»</w:t>
      </w:r>
      <w:r w:rsidR="00E131C3">
        <w:rPr>
          <w:sz w:val="24"/>
          <w:szCs w:val="24"/>
          <w:lang w:val="tt-RU"/>
        </w:rPr>
        <w:t>,</w:t>
      </w:r>
      <w:r w:rsidR="00BE6CF0" w:rsidRPr="00285679">
        <w:rPr>
          <w:sz w:val="24"/>
          <w:szCs w:val="24"/>
        </w:rPr>
        <w:t xml:space="preserve"> с федеральным государственным образовательным стандартом начального общего образования (ФГОС НОО), утвержденным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="00BE6CF0" w:rsidRPr="00285679">
          <w:rPr>
            <w:sz w:val="24"/>
            <w:szCs w:val="24"/>
          </w:rPr>
          <w:t>2009 г</w:t>
        </w:r>
      </w:smartTag>
      <w:r w:rsidR="00BE6CF0" w:rsidRPr="00285679">
        <w:rPr>
          <w:sz w:val="24"/>
          <w:szCs w:val="24"/>
        </w:rPr>
        <w:t xml:space="preserve">. № 373 (с изменениями, внесенными приказом </w:t>
      </w:r>
      <w:proofErr w:type="spellStart"/>
      <w:r w:rsidR="00BE6CF0" w:rsidRPr="00285679">
        <w:rPr>
          <w:sz w:val="24"/>
          <w:szCs w:val="24"/>
        </w:rPr>
        <w:t>Минобрнауки</w:t>
      </w:r>
      <w:proofErr w:type="spellEnd"/>
      <w:r w:rsidR="00BE6CF0" w:rsidRPr="00285679">
        <w:rPr>
          <w:sz w:val="24"/>
          <w:szCs w:val="24"/>
        </w:rPr>
        <w:t xml:space="preserve"> России от 26 ноября </w:t>
      </w:r>
      <w:smartTag w:uri="urn:schemas-microsoft-com:office:smarttags" w:element="metricconverter">
        <w:smartTagPr>
          <w:attr w:name="ProductID" w:val="2010 г"/>
        </w:smartTagPr>
        <w:r w:rsidR="00BE6CF0" w:rsidRPr="00285679">
          <w:rPr>
            <w:sz w:val="24"/>
            <w:szCs w:val="24"/>
          </w:rPr>
          <w:t>2010 г</w:t>
        </w:r>
      </w:smartTag>
      <w:r w:rsidR="00BE6CF0" w:rsidRPr="00285679">
        <w:rPr>
          <w:sz w:val="24"/>
          <w:szCs w:val="24"/>
        </w:rPr>
        <w:t>. № 1241) и федеральным государственным образовательным стандартом основного общего образования (ФГОС ООО), утвержденным приказом Министерства образования</w:t>
      </w:r>
      <w:proofErr w:type="gramEnd"/>
      <w:r w:rsidR="00BE6CF0" w:rsidRPr="00285679">
        <w:rPr>
          <w:sz w:val="24"/>
          <w:szCs w:val="24"/>
        </w:rPr>
        <w:t xml:space="preserve"> и науки РФ от 17 декабря </w:t>
      </w:r>
      <w:smartTag w:uri="urn:schemas-microsoft-com:office:smarttags" w:element="metricconverter">
        <w:smartTagPr>
          <w:attr w:name="ProductID" w:val="2012 г"/>
        </w:smartTagPr>
        <w:r w:rsidR="00BE6CF0" w:rsidRPr="00285679">
          <w:rPr>
            <w:sz w:val="24"/>
            <w:szCs w:val="24"/>
          </w:rPr>
          <w:t>2012 г</w:t>
        </w:r>
      </w:smartTag>
      <w:r w:rsidR="00BE6CF0" w:rsidRPr="00285679">
        <w:rPr>
          <w:sz w:val="24"/>
          <w:szCs w:val="24"/>
        </w:rPr>
        <w:t>. № 1897</w:t>
      </w:r>
      <w:r w:rsidR="00E131C3">
        <w:rPr>
          <w:sz w:val="24"/>
          <w:szCs w:val="24"/>
          <w:lang w:val="tt-RU"/>
        </w:rPr>
        <w:t>,</w:t>
      </w:r>
      <w:r w:rsidR="00BE6CF0" w:rsidRPr="00285679">
        <w:rPr>
          <w:sz w:val="24"/>
          <w:szCs w:val="24"/>
        </w:rPr>
        <w:t xml:space="preserve"> </w:t>
      </w:r>
      <w:r w:rsidR="00E131C3">
        <w:rPr>
          <w:sz w:val="24"/>
          <w:szCs w:val="24"/>
          <w:lang w:val="tt-RU"/>
        </w:rPr>
        <w:t>“О</w:t>
      </w:r>
      <w:proofErr w:type="spellStart"/>
      <w:r w:rsidR="00BE6CF0" w:rsidRPr="00285679">
        <w:rPr>
          <w:sz w:val="24"/>
          <w:szCs w:val="24"/>
        </w:rPr>
        <w:t>сновная</w:t>
      </w:r>
      <w:proofErr w:type="spellEnd"/>
      <w:r w:rsidR="00BE6CF0" w:rsidRPr="00285679">
        <w:rPr>
          <w:sz w:val="24"/>
          <w:szCs w:val="24"/>
        </w:rPr>
        <w:t xml:space="preserve"> образовательная программа начального общего образования</w:t>
      </w:r>
      <w:r w:rsidR="00E131C3">
        <w:rPr>
          <w:sz w:val="24"/>
          <w:szCs w:val="24"/>
          <w:lang w:val="tt-RU"/>
        </w:rPr>
        <w:t>”</w:t>
      </w:r>
      <w:r w:rsidR="00BE6CF0" w:rsidRPr="00285679">
        <w:rPr>
          <w:sz w:val="24"/>
          <w:szCs w:val="24"/>
        </w:rPr>
        <w:t xml:space="preserve"> и </w:t>
      </w:r>
      <w:r w:rsidR="00E131C3">
        <w:rPr>
          <w:sz w:val="24"/>
          <w:szCs w:val="24"/>
          <w:lang w:val="tt-RU"/>
        </w:rPr>
        <w:t>“</w:t>
      </w:r>
      <w:r w:rsidR="00E131C3">
        <w:rPr>
          <w:sz w:val="24"/>
          <w:szCs w:val="24"/>
          <w:lang w:val="tt-RU"/>
        </w:rPr>
        <w:t>О</w:t>
      </w:r>
      <w:proofErr w:type="spellStart"/>
      <w:r w:rsidR="00E131C3" w:rsidRPr="00285679">
        <w:rPr>
          <w:sz w:val="24"/>
          <w:szCs w:val="24"/>
        </w:rPr>
        <w:t>с</w:t>
      </w:r>
      <w:r w:rsidR="00E131C3">
        <w:rPr>
          <w:sz w:val="24"/>
          <w:szCs w:val="24"/>
        </w:rPr>
        <w:t>новная</w:t>
      </w:r>
      <w:proofErr w:type="spellEnd"/>
      <w:r w:rsidR="00E131C3">
        <w:rPr>
          <w:sz w:val="24"/>
          <w:szCs w:val="24"/>
        </w:rPr>
        <w:t xml:space="preserve"> образовательная</w:t>
      </w:r>
      <w:r w:rsidR="00E131C3">
        <w:rPr>
          <w:sz w:val="24"/>
          <w:szCs w:val="24"/>
          <w:lang w:val="tt-RU"/>
        </w:rPr>
        <w:t xml:space="preserve"> о</w:t>
      </w:r>
      <w:proofErr w:type="spellStart"/>
      <w:r w:rsidR="00BE6CF0" w:rsidRPr="00285679">
        <w:rPr>
          <w:sz w:val="24"/>
          <w:szCs w:val="24"/>
        </w:rPr>
        <w:t>сновного</w:t>
      </w:r>
      <w:proofErr w:type="spellEnd"/>
      <w:r w:rsidR="00BE6CF0" w:rsidRPr="00285679">
        <w:rPr>
          <w:sz w:val="24"/>
          <w:szCs w:val="24"/>
        </w:rPr>
        <w:t xml:space="preserve"> общего образования</w:t>
      </w:r>
      <w:r w:rsidR="00E131C3">
        <w:rPr>
          <w:sz w:val="24"/>
          <w:szCs w:val="24"/>
          <w:lang w:val="tt-RU"/>
        </w:rPr>
        <w:t>”</w:t>
      </w:r>
      <w:bookmarkStart w:id="0" w:name="_GoBack"/>
      <w:bookmarkEnd w:id="0"/>
      <w:r w:rsidR="00BE6CF0" w:rsidRPr="00285679">
        <w:rPr>
          <w:sz w:val="24"/>
          <w:szCs w:val="24"/>
        </w:rPr>
        <w:t>.</w:t>
      </w:r>
    </w:p>
    <w:p w:rsidR="00BE6CF0" w:rsidRPr="00285679" w:rsidRDefault="00BE6CF0" w:rsidP="009A50A7">
      <w:pPr>
        <w:pStyle w:val="1"/>
        <w:numPr>
          <w:ilvl w:val="1"/>
          <w:numId w:val="4"/>
        </w:numPr>
        <w:shd w:val="clear" w:color="auto" w:fill="auto"/>
        <w:tabs>
          <w:tab w:val="left" w:pos="484"/>
        </w:tabs>
        <w:spacing w:line="276" w:lineRule="auto"/>
        <w:ind w:lef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Данное положение не противоречит Уставу МБОУ «</w:t>
      </w:r>
      <w:proofErr w:type="spellStart"/>
      <w:r w:rsidR="009A50A7" w:rsidRPr="00285679">
        <w:rPr>
          <w:sz w:val="24"/>
          <w:szCs w:val="24"/>
        </w:rPr>
        <w:t>Субашская</w:t>
      </w:r>
      <w:proofErr w:type="spellEnd"/>
      <w:r w:rsidR="009A50A7" w:rsidRPr="00285679">
        <w:rPr>
          <w:sz w:val="24"/>
          <w:szCs w:val="24"/>
        </w:rPr>
        <w:t xml:space="preserve"> ООШ</w:t>
      </w:r>
      <w:r w:rsidRPr="00285679">
        <w:rPr>
          <w:sz w:val="24"/>
          <w:szCs w:val="24"/>
        </w:rPr>
        <w:t>»</w:t>
      </w:r>
    </w:p>
    <w:p w:rsidR="00BE6CF0" w:rsidRPr="00285679" w:rsidRDefault="00BE6CF0" w:rsidP="00A34F22">
      <w:pPr>
        <w:pStyle w:val="1"/>
        <w:numPr>
          <w:ilvl w:val="1"/>
          <w:numId w:val="4"/>
        </w:numPr>
        <w:shd w:val="clear" w:color="auto" w:fill="auto"/>
        <w:tabs>
          <w:tab w:val="left" w:pos="560"/>
        </w:tabs>
        <w:spacing w:line="276" w:lineRule="auto"/>
        <w:ind w:left="20" w:righ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Внеурочная деятельность обучающихся - это составная часть учебн</w:t>
      </w:r>
      <w:proofErr w:type="gramStart"/>
      <w:r w:rsidRPr="00285679">
        <w:rPr>
          <w:sz w:val="24"/>
          <w:szCs w:val="24"/>
        </w:rPr>
        <w:t>о-</w:t>
      </w:r>
      <w:proofErr w:type="gramEnd"/>
      <w:r w:rsidRPr="00285679">
        <w:rPr>
          <w:sz w:val="24"/>
          <w:szCs w:val="24"/>
        </w:rPr>
        <w:t xml:space="preserve"> воспитательного процесса школы, основной образовательной программы, призванная решать задачи учебной и внеурочной деятельности в комплексе, одна из форм организации деятельности обучающихся.</w:t>
      </w:r>
    </w:p>
    <w:p w:rsidR="00327669" w:rsidRPr="00285679" w:rsidRDefault="00BE6CF0" w:rsidP="00A34F22">
      <w:pPr>
        <w:pStyle w:val="1"/>
        <w:numPr>
          <w:ilvl w:val="0"/>
          <w:numId w:val="5"/>
        </w:numPr>
        <w:shd w:val="clear" w:color="auto" w:fill="auto"/>
        <w:tabs>
          <w:tab w:val="left" w:pos="510"/>
        </w:tabs>
        <w:spacing w:line="276" w:lineRule="auto"/>
        <w:ind w:left="20" w:righ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 xml:space="preserve">Время, отведенное на внеурочную деятельность, составляет </w:t>
      </w:r>
      <w:r w:rsidR="00566AF5" w:rsidRPr="00285679">
        <w:rPr>
          <w:sz w:val="24"/>
          <w:szCs w:val="24"/>
        </w:rPr>
        <w:t xml:space="preserve">до 1350 часов </w:t>
      </w:r>
      <w:r w:rsidR="00327669" w:rsidRPr="00285679">
        <w:rPr>
          <w:sz w:val="24"/>
          <w:szCs w:val="24"/>
        </w:rPr>
        <w:t>за четыре года для обучающихся при получении начального общего образования</w:t>
      </w:r>
      <w:r w:rsidR="00FA3BEE" w:rsidRPr="00285679">
        <w:rPr>
          <w:sz w:val="24"/>
          <w:szCs w:val="24"/>
        </w:rPr>
        <w:t xml:space="preserve"> и </w:t>
      </w:r>
      <w:r w:rsidR="00327669" w:rsidRPr="00285679">
        <w:rPr>
          <w:sz w:val="24"/>
          <w:szCs w:val="24"/>
        </w:rPr>
        <w:t xml:space="preserve"> </w:t>
      </w:r>
      <w:r w:rsidR="00FA3BEE" w:rsidRPr="00285679">
        <w:rPr>
          <w:sz w:val="24"/>
          <w:szCs w:val="24"/>
        </w:rPr>
        <w:t xml:space="preserve">на уровне основного общего образования до 1750 часов за пять лет (до 10 часов в неделю) </w:t>
      </w:r>
      <w:r w:rsidRPr="00285679">
        <w:rPr>
          <w:sz w:val="24"/>
          <w:szCs w:val="24"/>
        </w:rPr>
        <w:t>и не учитывается при определении максимально допустимой недельной нагрузки обучающихся</w:t>
      </w:r>
      <w:r w:rsidR="00FA3BEE" w:rsidRPr="00285679">
        <w:rPr>
          <w:sz w:val="24"/>
          <w:szCs w:val="24"/>
        </w:rPr>
        <w:t>.</w:t>
      </w:r>
      <w:r w:rsidRPr="00285679">
        <w:rPr>
          <w:sz w:val="24"/>
          <w:szCs w:val="24"/>
        </w:rPr>
        <w:t xml:space="preserve"> </w:t>
      </w:r>
    </w:p>
    <w:p w:rsidR="00BE6CF0" w:rsidRPr="00285679" w:rsidRDefault="00BE6CF0" w:rsidP="009A50A7">
      <w:pPr>
        <w:pStyle w:val="1"/>
        <w:numPr>
          <w:ilvl w:val="0"/>
          <w:numId w:val="5"/>
        </w:numPr>
        <w:shd w:val="clear" w:color="auto" w:fill="auto"/>
        <w:tabs>
          <w:tab w:val="left" w:pos="510"/>
        </w:tabs>
        <w:spacing w:line="276" w:lineRule="auto"/>
        <w:ind w:left="20" w:righ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Содержание занятий внеурочной деятельности формируется с учетом индивидуальных особенностей обучающихся, интересов и потребностей участников образовательного процесса, возможностей ОУ.</w:t>
      </w:r>
    </w:p>
    <w:p w:rsidR="00BE6CF0" w:rsidRPr="00285679" w:rsidRDefault="00BE6CF0" w:rsidP="009A50A7">
      <w:pPr>
        <w:pStyle w:val="1"/>
        <w:numPr>
          <w:ilvl w:val="0"/>
          <w:numId w:val="5"/>
        </w:numPr>
        <w:shd w:val="clear" w:color="auto" w:fill="auto"/>
        <w:tabs>
          <w:tab w:val="left" w:pos="891"/>
        </w:tabs>
        <w:spacing w:line="276" w:lineRule="auto"/>
        <w:ind w:left="20" w:righ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образования, культуры, спорта на основе заключения договоров о сотрудничестве.</w:t>
      </w:r>
    </w:p>
    <w:p w:rsidR="00BE6CF0" w:rsidRPr="00285679" w:rsidRDefault="00BE6CF0" w:rsidP="009A50A7">
      <w:pPr>
        <w:pStyle w:val="30"/>
        <w:numPr>
          <w:ilvl w:val="0"/>
          <w:numId w:val="4"/>
        </w:numPr>
        <w:shd w:val="clear" w:color="auto" w:fill="auto"/>
        <w:tabs>
          <w:tab w:val="left" w:pos="301"/>
        </w:tabs>
        <w:spacing w:before="0" w:line="276" w:lineRule="auto"/>
        <w:ind w:lef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Цель и задачи</w:t>
      </w:r>
    </w:p>
    <w:p w:rsidR="00BE6CF0" w:rsidRPr="00285679" w:rsidRDefault="00BE6CF0" w:rsidP="009A50A7">
      <w:pPr>
        <w:pStyle w:val="1"/>
        <w:numPr>
          <w:ilvl w:val="1"/>
          <w:numId w:val="4"/>
        </w:numPr>
        <w:shd w:val="clear" w:color="auto" w:fill="auto"/>
        <w:tabs>
          <w:tab w:val="left" w:pos="603"/>
        </w:tabs>
        <w:spacing w:line="276" w:lineRule="auto"/>
        <w:ind w:left="20" w:righ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Целью внеурочной деятельности является содействие в достижении обучающимися планируемых результатов, определяемых основной образовательной программой</w:t>
      </w:r>
    </w:p>
    <w:p w:rsidR="00BE6CF0" w:rsidRPr="00285679" w:rsidRDefault="00BE6CF0" w:rsidP="009A50A7">
      <w:pPr>
        <w:pStyle w:val="1"/>
        <w:numPr>
          <w:ilvl w:val="1"/>
          <w:numId w:val="4"/>
        </w:numPr>
        <w:shd w:val="clear" w:color="auto" w:fill="auto"/>
        <w:tabs>
          <w:tab w:val="left" w:pos="506"/>
        </w:tabs>
        <w:spacing w:line="276" w:lineRule="auto"/>
        <w:ind w:left="20"/>
        <w:jc w:val="both"/>
        <w:rPr>
          <w:sz w:val="24"/>
          <w:szCs w:val="24"/>
        </w:rPr>
      </w:pPr>
      <w:r w:rsidRPr="00285679">
        <w:rPr>
          <w:sz w:val="24"/>
          <w:szCs w:val="24"/>
        </w:rPr>
        <w:t>Задачи внеурочной деятельности:</w:t>
      </w:r>
    </w:p>
    <w:p w:rsidR="000E3912" w:rsidRPr="00285679" w:rsidRDefault="000E3912" w:rsidP="009A50A7">
      <w:pPr>
        <w:numPr>
          <w:ilvl w:val="0"/>
          <w:numId w:val="1"/>
        </w:numPr>
        <w:spacing w:line="276" w:lineRule="auto"/>
        <w:jc w:val="both"/>
      </w:pPr>
      <w:r w:rsidRPr="00285679">
        <w:lastRenderedPageBreak/>
        <w:t xml:space="preserve">Обеспечить достижение личностных, </w:t>
      </w:r>
      <w:proofErr w:type="spellStart"/>
      <w:r w:rsidRPr="00285679">
        <w:t>метапредметных</w:t>
      </w:r>
      <w:proofErr w:type="spellEnd"/>
      <w:r w:rsidRPr="00285679">
        <w:t>, предметных результатов основной образовательной программ</w:t>
      </w:r>
      <w:proofErr w:type="gramStart"/>
      <w:r w:rsidRPr="00285679">
        <w:t>ы ООО</w:t>
      </w:r>
      <w:proofErr w:type="gramEnd"/>
      <w:r w:rsidRPr="00285679">
        <w:t>;</w:t>
      </w:r>
    </w:p>
    <w:p w:rsidR="000E3912" w:rsidRPr="00285679" w:rsidRDefault="000E3912" w:rsidP="009A50A7">
      <w:pPr>
        <w:numPr>
          <w:ilvl w:val="0"/>
          <w:numId w:val="1"/>
        </w:numPr>
        <w:spacing w:line="276" w:lineRule="auto"/>
        <w:jc w:val="both"/>
      </w:pPr>
      <w:r w:rsidRPr="00285679">
        <w:t>Обеспечить благоприятную  адаптацию ребенка в школе;</w:t>
      </w:r>
    </w:p>
    <w:p w:rsidR="000E3912" w:rsidRPr="00285679" w:rsidRDefault="000E3912" w:rsidP="009A50A7">
      <w:pPr>
        <w:numPr>
          <w:ilvl w:val="0"/>
          <w:numId w:val="1"/>
        </w:numPr>
        <w:spacing w:line="276" w:lineRule="auto"/>
        <w:jc w:val="both"/>
      </w:pPr>
      <w:r w:rsidRPr="00285679">
        <w:t>Улучшить условия для развития ребенка;</w:t>
      </w:r>
    </w:p>
    <w:p w:rsidR="000E3912" w:rsidRPr="00285679" w:rsidRDefault="000E3912" w:rsidP="009A50A7">
      <w:pPr>
        <w:numPr>
          <w:ilvl w:val="0"/>
          <w:numId w:val="1"/>
        </w:numPr>
        <w:spacing w:line="276" w:lineRule="auto"/>
        <w:jc w:val="both"/>
      </w:pPr>
      <w:r w:rsidRPr="00285679">
        <w:t xml:space="preserve">Учесть возрастные и индивидуальные особенности </w:t>
      </w:r>
      <w:proofErr w:type="gramStart"/>
      <w:r w:rsidRPr="00285679">
        <w:t>обучающихся</w:t>
      </w:r>
      <w:proofErr w:type="gramEnd"/>
      <w:r w:rsidRPr="00285679">
        <w:t>;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2.3</w:t>
      </w:r>
      <w:r w:rsidRPr="00285679">
        <w:t xml:space="preserve">. </w:t>
      </w:r>
      <w:proofErr w:type="gramStart"/>
      <w:r w:rsidRPr="00285679">
        <w:t>Занятия внеурочной деятельности способствуют приобретению образовательных результатов, направленных на формирование первичных представлений о гражданственности и патриотизме, формированию нравственных чувств и этического сознания, формированию творческого отношения к учению, труду, жизни, формированию ценностного отношения к здоровью и здоровому образу жизни, ценностного отношения к природе, окружающей среде, формирование представлений об эстетических идеалах и ценностях.</w:t>
      </w:r>
      <w:proofErr w:type="gramEnd"/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2.4</w:t>
      </w:r>
      <w:r w:rsidRPr="00285679">
        <w:t>. Внеурочная деятельность направлена на реализацию индивидуальных потребностей обучающихся путем предоставления широкого спектра занятий, направленных на развитие детей.</w:t>
      </w:r>
    </w:p>
    <w:p w:rsidR="000E3912" w:rsidRPr="00285679" w:rsidRDefault="000E3912" w:rsidP="00285679">
      <w:pPr>
        <w:pStyle w:val="a3"/>
        <w:spacing w:before="0" w:beforeAutospacing="0" w:after="0" w:afterAutospacing="0" w:line="276" w:lineRule="auto"/>
        <w:jc w:val="center"/>
      </w:pPr>
      <w:r w:rsidRPr="00285679">
        <w:rPr>
          <w:rStyle w:val="a4"/>
        </w:rPr>
        <w:t>3. Направления, формы и виды организации внеурочной деятельности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3.1</w:t>
      </w:r>
      <w:r w:rsidRPr="00285679">
        <w:t>. Направления внеурочной деятельности определяются в соответствии с основной образовательной программой начального общего образования и основного общего образования   МБОУ «</w:t>
      </w:r>
      <w:proofErr w:type="spellStart"/>
      <w:r w:rsidR="009A50A7" w:rsidRPr="00285679">
        <w:t>Субашская</w:t>
      </w:r>
      <w:proofErr w:type="spellEnd"/>
      <w:r w:rsidR="009A50A7" w:rsidRPr="00285679">
        <w:t xml:space="preserve"> ООШ</w:t>
      </w:r>
      <w:r w:rsidRPr="00285679">
        <w:t>»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3.2.</w:t>
      </w:r>
      <w:r w:rsidRPr="00285679">
        <w:t xml:space="preserve"> Подбор направлений, форм и видов деятельности должен обеспечить достижение планируемых результатов обучающихся в соответствии с основной образовательной программой начального общего образования</w:t>
      </w:r>
      <w:r w:rsidR="002F6528">
        <w:t xml:space="preserve"> </w:t>
      </w:r>
      <w:r w:rsidR="002F6528" w:rsidRPr="00285679">
        <w:t>и основного общего образования   МБОУ «</w:t>
      </w:r>
      <w:proofErr w:type="spellStart"/>
      <w:r w:rsidR="002F6528" w:rsidRPr="00285679">
        <w:t>Субашская</w:t>
      </w:r>
      <w:proofErr w:type="spellEnd"/>
      <w:r w:rsidR="002F6528" w:rsidRPr="00285679">
        <w:t xml:space="preserve"> ООШ»</w:t>
      </w:r>
      <w:r w:rsidRPr="00285679">
        <w:t>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3.3</w:t>
      </w:r>
      <w:r w:rsidRPr="00285679">
        <w:t xml:space="preserve">. </w:t>
      </w:r>
      <w:proofErr w:type="gramStart"/>
      <w:r w:rsidRPr="00285679">
        <w:t xml:space="preserve">Образовательное учреждение самостоятельно разрабатывает и утверждает виды внеурочной деятельности по следующим </w:t>
      </w:r>
      <w:r w:rsidRPr="00285679">
        <w:rPr>
          <w:rStyle w:val="a4"/>
        </w:rPr>
        <w:t>по направлениям</w:t>
      </w:r>
      <w:r w:rsidRPr="00285679">
        <w:t>:</w:t>
      </w:r>
      <w:proofErr w:type="gramEnd"/>
    </w:p>
    <w:p w:rsidR="000E3912" w:rsidRPr="00285679" w:rsidRDefault="000E3912" w:rsidP="009A50A7">
      <w:pPr>
        <w:numPr>
          <w:ilvl w:val="0"/>
          <w:numId w:val="2"/>
        </w:numPr>
        <w:spacing w:line="276" w:lineRule="auto"/>
        <w:jc w:val="both"/>
      </w:pPr>
      <w:r w:rsidRPr="00285679">
        <w:t>Спортивно-оздоровительное</w:t>
      </w:r>
    </w:p>
    <w:p w:rsidR="000E3912" w:rsidRPr="00285679" w:rsidRDefault="000E3912" w:rsidP="009A50A7">
      <w:pPr>
        <w:numPr>
          <w:ilvl w:val="0"/>
          <w:numId w:val="2"/>
        </w:numPr>
        <w:spacing w:line="276" w:lineRule="auto"/>
        <w:jc w:val="both"/>
      </w:pPr>
      <w:r w:rsidRPr="00285679">
        <w:t>Духовно-нравственное</w:t>
      </w:r>
    </w:p>
    <w:p w:rsidR="000E3912" w:rsidRPr="00285679" w:rsidRDefault="000E3912" w:rsidP="009A50A7">
      <w:pPr>
        <w:numPr>
          <w:ilvl w:val="0"/>
          <w:numId w:val="2"/>
        </w:numPr>
        <w:spacing w:line="276" w:lineRule="auto"/>
        <w:jc w:val="both"/>
      </w:pPr>
      <w:r w:rsidRPr="00285679">
        <w:t>Общекультурное</w:t>
      </w:r>
    </w:p>
    <w:p w:rsidR="000E3912" w:rsidRPr="00285679" w:rsidRDefault="000E3912" w:rsidP="009A50A7">
      <w:pPr>
        <w:numPr>
          <w:ilvl w:val="0"/>
          <w:numId w:val="2"/>
        </w:numPr>
        <w:spacing w:line="276" w:lineRule="auto"/>
        <w:jc w:val="both"/>
      </w:pPr>
      <w:proofErr w:type="spellStart"/>
      <w:r w:rsidRPr="00285679">
        <w:t>Общеинтеллектуальное</w:t>
      </w:r>
      <w:proofErr w:type="spellEnd"/>
    </w:p>
    <w:p w:rsidR="000E3912" w:rsidRPr="00285679" w:rsidRDefault="000E3912" w:rsidP="009A50A7">
      <w:pPr>
        <w:numPr>
          <w:ilvl w:val="0"/>
          <w:numId w:val="2"/>
        </w:numPr>
        <w:spacing w:line="276" w:lineRule="auto"/>
        <w:jc w:val="both"/>
      </w:pPr>
      <w:r w:rsidRPr="00285679">
        <w:t>Социальное;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по видам</w:t>
      </w:r>
      <w:r w:rsidRPr="00285679">
        <w:t>: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-Игровая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-Познавательная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-Проблемно-ценностное общение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-Досугово-развлекательная деятельность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-Художественное творчество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-Социальное творчество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-Трудовая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-Спортивно-оздоровительная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-</w:t>
      </w:r>
      <w:proofErr w:type="spellStart"/>
      <w:r w:rsidRPr="00285679">
        <w:t>Туристко</w:t>
      </w:r>
      <w:proofErr w:type="spellEnd"/>
      <w:r w:rsidRPr="00285679">
        <w:t>-краеведческая и другие;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proofErr w:type="gramStart"/>
      <w:r w:rsidRPr="00285679">
        <w:rPr>
          <w:rStyle w:val="a4"/>
        </w:rPr>
        <w:t>в формах</w:t>
      </w:r>
      <w:r w:rsidRPr="00285679">
        <w:t>: экскурсии, кружки, секции, круглые столы, конференции, диспуты, научное общество учащихся, олимпиады, соревнования, исследования, проекты</w:t>
      </w:r>
      <w:r w:rsidR="00FA3BEE" w:rsidRPr="00285679">
        <w:t xml:space="preserve"> и др</w:t>
      </w:r>
      <w:r w:rsidR="00E06858" w:rsidRPr="00285679">
        <w:t>угие формы на добровольной основе</w:t>
      </w:r>
      <w:r w:rsidRPr="00285679">
        <w:t>.</w:t>
      </w:r>
      <w:proofErr w:type="gramEnd"/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3.4</w:t>
      </w:r>
      <w:r w:rsidRPr="00285679">
        <w:t>. Обучающиеся, их родители (законные представители) имеют право участвовать в выборе направлений и форм внеурочной деятельности.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lastRenderedPageBreak/>
        <w:t>3.5</w:t>
      </w:r>
      <w:r w:rsidR="00E06858" w:rsidRPr="00285679">
        <w:t>. </w:t>
      </w:r>
      <w:r w:rsidRPr="00285679">
        <w:t xml:space="preserve"> В сентябре формируются группы для проведения занятий внеурочной деятельности. В основе комплектования групп положены принципы: добровольного участия, учета индивидуальных и возрастных особенностей.</w:t>
      </w:r>
    </w:p>
    <w:p w:rsidR="000E3912" w:rsidRPr="00285679" w:rsidRDefault="000E3912" w:rsidP="00285679">
      <w:pPr>
        <w:pStyle w:val="a3"/>
        <w:spacing w:before="0" w:beforeAutospacing="0" w:after="0" w:afterAutospacing="0" w:line="276" w:lineRule="auto"/>
        <w:jc w:val="center"/>
      </w:pPr>
      <w:r w:rsidRPr="00285679">
        <w:rPr>
          <w:rStyle w:val="a4"/>
        </w:rPr>
        <w:t>4. Организация внеурочной деятельности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4.1</w:t>
      </w:r>
      <w:r w:rsidRPr="00285679">
        <w:t xml:space="preserve">. </w:t>
      </w:r>
      <w:r w:rsidR="002F6528">
        <w:t xml:space="preserve">План </w:t>
      </w:r>
      <w:r w:rsidRPr="00285679">
        <w:t>внеурочной деятельности образовательного учреждения разрабатываются и утверждаются  образовательным учреждением  самостоятельно. Допускается использование дополнительных образовательных программ учреждений дополнительного образования детей, учреждений культуры, спорта.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>Вышеперечисленные программы могут быть примерными, авторскими и модифицированными.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4.2</w:t>
      </w:r>
      <w:r w:rsidRPr="00285679">
        <w:t>.  Требования к структуре программы: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t xml:space="preserve"> 4.2.1.Программа внеурочной деятельности включает в себя следующие обязательные разделы: титульный лист, планируемые результаты освоения </w:t>
      </w:r>
      <w:proofErr w:type="gramStart"/>
      <w:r w:rsidRPr="00285679">
        <w:t>обучающимися</w:t>
      </w:r>
      <w:proofErr w:type="gramEnd"/>
      <w:r w:rsidRPr="00285679">
        <w:t xml:space="preserve"> программы внеурочной деятельности, содержание, учебно-тематический план.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4.3</w:t>
      </w:r>
      <w:r w:rsidRPr="00285679">
        <w:t>. Занятия внеурочной деятельности  проводятся в соответствии с планом внеурочной деятельности, режимом работы образовательного учреждения,  на основе требований СанПиН.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4.4.</w:t>
      </w:r>
      <w:r w:rsidRPr="00285679">
        <w:t xml:space="preserve"> Внеурочная деятельность реализуется на основе модели организации внеурочной деятельности.  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4.5.</w:t>
      </w:r>
      <w:r w:rsidRPr="00285679">
        <w:t xml:space="preserve"> К педагогическим и иным работникам, организующим внеурочную деятельность </w:t>
      </w:r>
      <w:proofErr w:type="gramStart"/>
      <w:r w:rsidRPr="00285679">
        <w:t>обучающихся</w:t>
      </w:r>
      <w:proofErr w:type="gramEnd"/>
      <w:r w:rsidRPr="00285679">
        <w:t>, предъявляются требования, соответствующие квалификационным характеристикам по должности.</w:t>
      </w:r>
    </w:p>
    <w:p w:rsidR="000E3912" w:rsidRPr="00285679" w:rsidRDefault="000E3912" w:rsidP="00285679">
      <w:pPr>
        <w:pStyle w:val="a3"/>
        <w:spacing w:before="0" w:beforeAutospacing="0" w:after="0" w:afterAutospacing="0" w:line="276" w:lineRule="auto"/>
        <w:jc w:val="center"/>
      </w:pPr>
      <w:r w:rsidRPr="00285679">
        <w:rPr>
          <w:rStyle w:val="a4"/>
        </w:rPr>
        <w:t>5</w:t>
      </w:r>
      <w:r w:rsidRPr="00285679">
        <w:t xml:space="preserve">. </w:t>
      </w:r>
      <w:r w:rsidRPr="00285679">
        <w:rPr>
          <w:rStyle w:val="a4"/>
        </w:rPr>
        <w:t>Организация управления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5.1.</w:t>
      </w:r>
      <w:r w:rsidRPr="00285679">
        <w:t xml:space="preserve"> Направления контроля внеурочной деятельности определяются образовательным учреждением на основании Устава и должностных инструкций работников учреждения.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5. 2</w:t>
      </w:r>
      <w:r w:rsidRPr="00285679">
        <w:t>. Требования к организации внеурочной деятельности.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5.2.1</w:t>
      </w:r>
      <w:r w:rsidRPr="00285679">
        <w:t xml:space="preserve">. Планируемые результаты служат ориентировочной основой для составления портфеля </w:t>
      </w:r>
      <w:proofErr w:type="gramStart"/>
      <w:r w:rsidRPr="00285679">
        <w:t>достижений</w:t>
      </w:r>
      <w:proofErr w:type="gramEnd"/>
      <w:r w:rsidRPr="00285679">
        <w:t xml:space="preserve"> обучающегося в целях определения эффективности внеурочной деятельности.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5.2.2.</w:t>
      </w:r>
      <w:r w:rsidRPr="00285679">
        <w:t xml:space="preserve"> Интеграция возможностей общего и дополнительного образования при организации внеурочной деятельности.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5.3</w:t>
      </w:r>
      <w:r w:rsidRPr="00285679">
        <w:t>. При организации внеурочной деятельности  на базе учреждений дополнительного образования, культуры, спорта заключается договор о реализации внеурочной деятельности обучающихся.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5.5</w:t>
      </w:r>
      <w:r w:rsidRPr="00285679">
        <w:t>.</w:t>
      </w:r>
      <w:r w:rsidRPr="00285679">
        <w:rPr>
          <w:rStyle w:val="a4"/>
        </w:rPr>
        <w:t xml:space="preserve"> </w:t>
      </w:r>
      <w:r w:rsidRPr="00285679">
        <w:t>Процедура принятия программ внеурочной деятельности осуществляется в соответствии с Уставом образовательного учреждения и локальными актами.</w:t>
      </w:r>
    </w:p>
    <w:p w:rsidR="000E3912" w:rsidRPr="00285679" w:rsidRDefault="000E3912" w:rsidP="009A50A7">
      <w:pPr>
        <w:spacing w:line="276" w:lineRule="auto"/>
        <w:jc w:val="both"/>
        <w:rPr>
          <w:b/>
          <w:bCs/>
        </w:rPr>
      </w:pPr>
      <w:r w:rsidRPr="00285679">
        <w:rPr>
          <w:b/>
          <w:bCs/>
        </w:rPr>
        <w:t>6. Учёт внеурочных достижений обучающихся</w:t>
      </w:r>
    </w:p>
    <w:p w:rsidR="00960223" w:rsidRPr="00285679" w:rsidRDefault="00960223" w:rsidP="00A34F22">
      <w:pPr>
        <w:pStyle w:val="Default"/>
        <w:jc w:val="both"/>
      </w:pPr>
      <w:r w:rsidRPr="00285679">
        <w:rPr>
          <w:bCs/>
        </w:rPr>
        <w:t xml:space="preserve">Для мониторинга и учета образовательных результатов внеурочной деятельности педагоги  могут использовать психолого-педагогический инструментарий, а также такую форму учета как «портфолио». 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>7. Заключительные положения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 xml:space="preserve">7.1. </w:t>
      </w:r>
      <w:r w:rsidRPr="00285679">
        <w:t>Положение вступает в силу с момента его подписания.</w:t>
      </w:r>
    </w:p>
    <w:p w:rsidR="000E3912" w:rsidRPr="00285679" w:rsidRDefault="000E3912" w:rsidP="009A50A7">
      <w:pPr>
        <w:pStyle w:val="a3"/>
        <w:spacing w:before="0" w:beforeAutospacing="0" w:after="0" w:afterAutospacing="0" w:line="276" w:lineRule="auto"/>
        <w:jc w:val="both"/>
      </w:pPr>
      <w:r w:rsidRPr="00285679">
        <w:rPr>
          <w:rStyle w:val="a4"/>
        </w:rPr>
        <w:t xml:space="preserve">7.2. </w:t>
      </w:r>
      <w:r w:rsidRPr="00285679">
        <w:t>Изменения и дополнения в данное положение могут быть внесены решением Совета школы.</w:t>
      </w:r>
    </w:p>
    <w:sectPr w:rsidR="000E3912" w:rsidRPr="00285679" w:rsidSect="008618C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F3266"/>
    <w:multiLevelType w:val="multilevel"/>
    <w:tmpl w:val="5F38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672B9D"/>
    <w:multiLevelType w:val="multilevel"/>
    <w:tmpl w:val="AA42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7B6DE0"/>
    <w:multiLevelType w:val="multilevel"/>
    <w:tmpl w:val="0D2C9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BE61D9"/>
    <w:multiLevelType w:val="multilevel"/>
    <w:tmpl w:val="0642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E909C4"/>
    <w:multiLevelType w:val="multilevel"/>
    <w:tmpl w:val="BF7471D4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5DE"/>
    <w:rsid w:val="000E3912"/>
    <w:rsid w:val="000E5FB8"/>
    <w:rsid w:val="001338ED"/>
    <w:rsid w:val="001713C5"/>
    <w:rsid w:val="002005DE"/>
    <w:rsid w:val="00264A63"/>
    <w:rsid w:val="00285679"/>
    <w:rsid w:val="002B397E"/>
    <w:rsid w:val="002E5281"/>
    <w:rsid w:val="002F6528"/>
    <w:rsid w:val="00327669"/>
    <w:rsid w:val="00344025"/>
    <w:rsid w:val="00375A7A"/>
    <w:rsid w:val="004C07D1"/>
    <w:rsid w:val="00566AF5"/>
    <w:rsid w:val="005E44F9"/>
    <w:rsid w:val="00665D55"/>
    <w:rsid w:val="006B6FE2"/>
    <w:rsid w:val="006D11EB"/>
    <w:rsid w:val="006D5217"/>
    <w:rsid w:val="006E07D4"/>
    <w:rsid w:val="007C7B53"/>
    <w:rsid w:val="008618C4"/>
    <w:rsid w:val="00870501"/>
    <w:rsid w:val="00923CDD"/>
    <w:rsid w:val="0093113B"/>
    <w:rsid w:val="00960223"/>
    <w:rsid w:val="00973AD3"/>
    <w:rsid w:val="009A50A7"/>
    <w:rsid w:val="009C5DB8"/>
    <w:rsid w:val="009F77FC"/>
    <w:rsid w:val="00A34F22"/>
    <w:rsid w:val="00B55B08"/>
    <w:rsid w:val="00B74E3C"/>
    <w:rsid w:val="00B93208"/>
    <w:rsid w:val="00BE6CF0"/>
    <w:rsid w:val="00C44F88"/>
    <w:rsid w:val="00DE0B29"/>
    <w:rsid w:val="00E06858"/>
    <w:rsid w:val="00E131C3"/>
    <w:rsid w:val="00E57D31"/>
    <w:rsid w:val="00FA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D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005DE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2005DE"/>
    <w:rPr>
      <w:rFonts w:cs="Times New Roman"/>
      <w:b/>
      <w:bCs/>
    </w:rPr>
  </w:style>
  <w:style w:type="paragraph" w:customStyle="1" w:styleId="Default">
    <w:name w:val="Default"/>
    <w:uiPriority w:val="99"/>
    <w:rsid w:val="009F77F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B6F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FE2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B6FE2"/>
    <w:rPr>
      <w:rFonts w:ascii="Times New Roman" w:eastAsia="Times New Roman" w:hAnsi="Times New Roman"/>
      <w:spacing w:val="1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6FE2"/>
    <w:pPr>
      <w:widowControl w:val="0"/>
      <w:shd w:val="clear" w:color="auto" w:fill="FFFFFF"/>
      <w:spacing w:after="300" w:line="277" w:lineRule="exact"/>
      <w:jc w:val="center"/>
    </w:pPr>
    <w:rPr>
      <w:spacing w:val="10"/>
      <w:sz w:val="20"/>
      <w:szCs w:val="20"/>
    </w:rPr>
  </w:style>
  <w:style w:type="character" w:customStyle="1" w:styleId="3">
    <w:name w:val="Основной текст (3)_"/>
    <w:basedOn w:val="a0"/>
    <w:link w:val="30"/>
    <w:rsid w:val="00BE6CF0"/>
    <w:rPr>
      <w:rFonts w:ascii="Times New Roman" w:eastAsia="Times New Roman" w:hAnsi="Times New Roman"/>
      <w:b/>
      <w:bCs/>
      <w:spacing w:val="12"/>
      <w:shd w:val="clear" w:color="auto" w:fill="FFFFFF"/>
    </w:rPr>
  </w:style>
  <w:style w:type="character" w:customStyle="1" w:styleId="a7">
    <w:name w:val="Основной текст_"/>
    <w:basedOn w:val="a0"/>
    <w:link w:val="1"/>
    <w:rsid w:val="00BE6CF0"/>
    <w:rPr>
      <w:rFonts w:ascii="Times New Roman" w:eastAsia="Times New Roman" w:hAnsi="Times New Roman"/>
      <w:spacing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6CF0"/>
    <w:pPr>
      <w:widowControl w:val="0"/>
      <w:shd w:val="clear" w:color="auto" w:fill="FFFFFF"/>
      <w:spacing w:before="420" w:line="320" w:lineRule="exact"/>
      <w:jc w:val="center"/>
    </w:pPr>
    <w:rPr>
      <w:b/>
      <w:bCs/>
      <w:spacing w:val="12"/>
      <w:sz w:val="22"/>
      <w:szCs w:val="22"/>
    </w:rPr>
  </w:style>
  <w:style w:type="paragraph" w:customStyle="1" w:styleId="1">
    <w:name w:val="Основной текст1"/>
    <w:basedOn w:val="a"/>
    <w:link w:val="a7"/>
    <w:rsid w:val="00BE6CF0"/>
    <w:pPr>
      <w:widowControl w:val="0"/>
      <w:shd w:val="clear" w:color="auto" w:fill="FFFFFF"/>
      <w:spacing w:line="320" w:lineRule="exact"/>
      <w:jc w:val="center"/>
    </w:pPr>
    <w:rPr>
      <w:spacing w:val="1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D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005DE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2005DE"/>
    <w:rPr>
      <w:rFonts w:cs="Times New Roman"/>
      <w:b/>
      <w:bCs/>
    </w:rPr>
  </w:style>
  <w:style w:type="paragraph" w:customStyle="1" w:styleId="Default">
    <w:name w:val="Default"/>
    <w:uiPriority w:val="99"/>
    <w:rsid w:val="009F77F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B6F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FE2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B6FE2"/>
    <w:rPr>
      <w:rFonts w:ascii="Times New Roman" w:eastAsia="Times New Roman" w:hAnsi="Times New Roman"/>
      <w:spacing w:val="1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6FE2"/>
    <w:pPr>
      <w:widowControl w:val="0"/>
      <w:shd w:val="clear" w:color="auto" w:fill="FFFFFF"/>
      <w:spacing w:after="300" w:line="277" w:lineRule="exact"/>
      <w:jc w:val="center"/>
    </w:pPr>
    <w:rPr>
      <w:spacing w:val="10"/>
      <w:sz w:val="20"/>
      <w:szCs w:val="20"/>
    </w:rPr>
  </w:style>
  <w:style w:type="character" w:customStyle="1" w:styleId="3">
    <w:name w:val="Основной текст (3)_"/>
    <w:basedOn w:val="a0"/>
    <w:link w:val="30"/>
    <w:rsid w:val="00BE6CF0"/>
    <w:rPr>
      <w:rFonts w:ascii="Times New Roman" w:eastAsia="Times New Roman" w:hAnsi="Times New Roman"/>
      <w:b/>
      <w:bCs/>
      <w:spacing w:val="12"/>
      <w:shd w:val="clear" w:color="auto" w:fill="FFFFFF"/>
    </w:rPr>
  </w:style>
  <w:style w:type="character" w:customStyle="1" w:styleId="a7">
    <w:name w:val="Основной текст_"/>
    <w:basedOn w:val="a0"/>
    <w:link w:val="1"/>
    <w:rsid w:val="00BE6CF0"/>
    <w:rPr>
      <w:rFonts w:ascii="Times New Roman" w:eastAsia="Times New Roman" w:hAnsi="Times New Roman"/>
      <w:spacing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6CF0"/>
    <w:pPr>
      <w:widowControl w:val="0"/>
      <w:shd w:val="clear" w:color="auto" w:fill="FFFFFF"/>
      <w:spacing w:before="420" w:line="320" w:lineRule="exact"/>
      <w:jc w:val="center"/>
    </w:pPr>
    <w:rPr>
      <w:b/>
      <w:bCs/>
      <w:spacing w:val="12"/>
      <w:sz w:val="22"/>
      <w:szCs w:val="22"/>
    </w:rPr>
  </w:style>
  <w:style w:type="paragraph" w:customStyle="1" w:styleId="1">
    <w:name w:val="Основной текст1"/>
    <w:basedOn w:val="a"/>
    <w:link w:val="a7"/>
    <w:rsid w:val="00BE6CF0"/>
    <w:pPr>
      <w:widowControl w:val="0"/>
      <w:shd w:val="clear" w:color="auto" w:fill="FFFFFF"/>
      <w:spacing w:line="320" w:lineRule="exact"/>
      <w:jc w:val="center"/>
    </w:pPr>
    <w:rPr>
      <w:spacing w:val="1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87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758</Words>
  <Characters>6164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ОГЭ</cp:lastModifiedBy>
  <cp:revision>5</cp:revision>
  <cp:lastPrinted>2019-01-29T06:34:00Z</cp:lastPrinted>
  <dcterms:created xsi:type="dcterms:W3CDTF">2019-01-29T06:23:00Z</dcterms:created>
  <dcterms:modified xsi:type="dcterms:W3CDTF">2019-02-03T16:28:00Z</dcterms:modified>
</cp:coreProperties>
</file>